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361FF" w14:textId="67FB5CE5" w:rsidR="005533F3" w:rsidRDefault="00002007">
      <w:r w:rsidRPr="00541F08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45D6B3C" wp14:editId="256FAE5B">
            <wp:simplePos x="0" y="0"/>
            <wp:positionH relativeFrom="column">
              <wp:posOffset>4730717</wp:posOffset>
            </wp:positionH>
            <wp:positionV relativeFrom="paragraph">
              <wp:posOffset>3560</wp:posOffset>
            </wp:positionV>
            <wp:extent cx="1192233" cy="2357437"/>
            <wp:effectExtent l="0" t="0" r="825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233" cy="2357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EA985" w14:textId="11B1AB0A" w:rsidR="00236878" w:rsidRDefault="00236878"/>
    <w:p w14:paraId="67B95E68" w14:textId="4D3FE50D" w:rsidR="002262F7" w:rsidRPr="00E05F52" w:rsidRDefault="002262F7" w:rsidP="002262F7">
      <w:pPr>
        <w:pStyle w:val="BodyText"/>
        <w:spacing w:before="5"/>
        <w:rPr>
          <w:sz w:val="24"/>
          <w:szCs w:val="24"/>
        </w:rPr>
      </w:pPr>
      <w:r w:rsidRPr="00E05F52">
        <w:rPr>
          <w:sz w:val="24"/>
          <w:szCs w:val="24"/>
        </w:rPr>
        <w:t>Th</w:t>
      </w:r>
      <w:r w:rsidR="008829DF" w:rsidRPr="00E05F52">
        <w:rPr>
          <w:sz w:val="24"/>
          <w:szCs w:val="24"/>
        </w:rPr>
        <w:t xml:space="preserve">is </w:t>
      </w:r>
      <w:r w:rsidR="00E05F52" w:rsidRPr="00E05F52">
        <w:rPr>
          <w:sz w:val="24"/>
          <w:szCs w:val="24"/>
        </w:rPr>
        <w:t xml:space="preserve">declaration of conformity is issued </w:t>
      </w:r>
      <w:r w:rsidR="00B10746">
        <w:rPr>
          <w:sz w:val="24"/>
          <w:szCs w:val="24"/>
        </w:rPr>
        <w:t>by</w:t>
      </w:r>
      <w:r w:rsidR="00E05F52">
        <w:rPr>
          <w:sz w:val="24"/>
          <w:szCs w:val="24"/>
        </w:rPr>
        <w:t xml:space="preserve"> the manufacture</w:t>
      </w:r>
      <w:r w:rsidR="000C0A84">
        <w:rPr>
          <w:sz w:val="24"/>
          <w:szCs w:val="24"/>
        </w:rPr>
        <w:t>r:</w:t>
      </w:r>
      <w:r w:rsidRPr="00E05F52">
        <w:rPr>
          <w:sz w:val="24"/>
          <w:szCs w:val="24"/>
        </w:rPr>
        <w:t xml:space="preserve"> </w:t>
      </w:r>
    </w:p>
    <w:p w14:paraId="6F32AA5B" w14:textId="55EBC0D4" w:rsidR="002262F7" w:rsidRPr="00E05F52" w:rsidRDefault="002262F7" w:rsidP="002262F7">
      <w:pPr>
        <w:pStyle w:val="BodyText"/>
        <w:spacing w:before="5"/>
        <w:rPr>
          <w:sz w:val="24"/>
          <w:szCs w:val="24"/>
        </w:rPr>
      </w:pPr>
    </w:p>
    <w:p w14:paraId="29A1866E" w14:textId="3E898024" w:rsidR="002262F7" w:rsidRPr="00597B6E" w:rsidRDefault="002262F7" w:rsidP="00F8790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597B6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Blue Ice Europe</w:t>
      </w:r>
    </w:p>
    <w:p w14:paraId="0964EA61" w14:textId="700BF0B6" w:rsidR="002262F7" w:rsidRPr="00F87901" w:rsidRDefault="002262F7" w:rsidP="00F8790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r w:rsidRPr="00F87901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336 route du Nant Jorland</w:t>
      </w:r>
    </w:p>
    <w:p w14:paraId="538F10EF" w14:textId="0D8952D6" w:rsidR="002262F7" w:rsidRPr="00240EEB" w:rsidRDefault="002262F7" w:rsidP="00F8790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0EEB">
        <w:rPr>
          <w:rFonts w:ascii="Times New Roman" w:eastAsia="Times New Roman" w:hAnsi="Times New Roman" w:cs="Times New Roman"/>
          <w:bCs/>
          <w:sz w:val="24"/>
          <w:szCs w:val="24"/>
        </w:rPr>
        <w:t>74310 Les Houches</w:t>
      </w:r>
    </w:p>
    <w:p w14:paraId="2ACD20AD" w14:textId="5D11B69E" w:rsidR="00430329" w:rsidRPr="00D42286" w:rsidRDefault="00430329" w:rsidP="00F8790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2286">
        <w:rPr>
          <w:rFonts w:ascii="Times New Roman" w:eastAsia="Times New Roman" w:hAnsi="Times New Roman" w:cs="Times New Roman"/>
          <w:bCs/>
          <w:sz w:val="24"/>
          <w:szCs w:val="24"/>
        </w:rPr>
        <w:t>FRANCE</w:t>
      </w:r>
    </w:p>
    <w:p w14:paraId="3FFD85A0" w14:textId="7BFC2A0E" w:rsidR="002262F7" w:rsidRPr="00D42286" w:rsidRDefault="002262F7" w:rsidP="002262F7">
      <w:pPr>
        <w:spacing w:after="0"/>
        <w:jc w:val="center"/>
        <w:rPr>
          <w:b/>
        </w:rPr>
      </w:pPr>
    </w:p>
    <w:p w14:paraId="7B2E81D2" w14:textId="356CF7CE" w:rsidR="009A52A0" w:rsidRDefault="00316D3E" w:rsidP="002262F7">
      <w:pPr>
        <w:pStyle w:val="BodyText"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>Th</w:t>
      </w:r>
      <w:r w:rsidR="00D42286">
        <w:rPr>
          <w:sz w:val="24"/>
          <w:szCs w:val="24"/>
        </w:rPr>
        <w:t>at</w:t>
      </w:r>
      <w:r>
        <w:rPr>
          <w:sz w:val="24"/>
          <w:szCs w:val="24"/>
        </w:rPr>
        <w:t xml:space="preserve"> d</w:t>
      </w:r>
      <w:r w:rsidR="002262F7" w:rsidRPr="00C42727">
        <w:rPr>
          <w:sz w:val="24"/>
          <w:szCs w:val="24"/>
        </w:rPr>
        <w:t xml:space="preserve">eclares </w:t>
      </w:r>
      <w:r>
        <w:rPr>
          <w:sz w:val="24"/>
          <w:szCs w:val="24"/>
        </w:rPr>
        <w:t>under it</w:t>
      </w:r>
      <w:r w:rsidR="001812AA">
        <w:rPr>
          <w:sz w:val="24"/>
          <w:szCs w:val="24"/>
        </w:rPr>
        <w:t xml:space="preserve">s sole responsibility </w:t>
      </w:r>
      <w:r w:rsidR="002262F7" w:rsidRPr="00C42727">
        <w:rPr>
          <w:sz w:val="24"/>
          <w:szCs w:val="24"/>
        </w:rPr>
        <w:t>that</w:t>
      </w:r>
      <w:r w:rsidR="001812AA">
        <w:rPr>
          <w:sz w:val="24"/>
          <w:szCs w:val="24"/>
        </w:rPr>
        <w:t xml:space="preserve"> the following product</w:t>
      </w:r>
      <w:r w:rsidR="00F87901">
        <w:rPr>
          <w:sz w:val="24"/>
          <w:szCs w:val="24"/>
        </w:rPr>
        <w:t>:</w:t>
      </w:r>
      <w:r w:rsidR="002262F7" w:rsidRPr="00C42727">
        <w:rPr>
          <w:sz w:val="24"/>
          <w:szCs w:val="24"/>
        </w:rPr>
        <w:t xml:space="preserve"> </w:t>
      </w:r>
    </w:p>
    <w:p w14:paraId="59937332" w14:textId="55360C3B" w:rsidR="002262F7" w:rsidRPr="00316D3E" w:rsidRDefault="002262F7" w:rsidP="002262F7">
      <w:pPr>
        <w:pStyle w:val="BodyText"/>
        <w:spacing w:before="2"/>
        <w:rPr>
          <w:sz w:val="24"/>
          <w:szCs w:val="24"/>
        </w:rPr>
      </w:pPr>
    </w:p>
    <w:p w14:paraId="08B72CF2" w14:textId="60CED8DE" w:rsidR="002262F7" w:rsidRPr="005B74AB" w:rsidRDefault="002262F7" w:rsidP="002262F7">
      <w:pPr>
        <w:pStyle w:val="BodyText"/>
        <w:spacing w:before="2"/>
        <w:rPr>
          <w:b/>
          <w:sz w:val="24"/>
          <w:szCs w:val="24"/>
        </w:rPr>
      </w:pPr>
      <w:r w:rsidRPr="005B74AB">
        <w:rPr>
          <w:sz w:val="24"/>
          <w:szCs w:val="24"/>
        </w:rPr>
        <w:t>Name</w:t>
      </w:r>
      <w:r w:rsidR="00C67371">
        <w:rPr>
          <w:sz w:val="24"/>
          <w:szCs w:val="24"/>
        </w:rPr>
        <w:t>:</w:t>
      </w:r>
      <w:r w:rsidRPr="005B74AB">
        <w:rPr>
          <w:sz w:val="24"/>
          <w:szCs w:val="24"/>
        </w:rPr>
        <w:t xml:space="preserve"> </w:t>
      </w:r>
      <w:r w:rsidR="005000B2">
        <w:rPr>
          <w:b/>
          <w:sz w:val="24"/>
          <w:szCs w:val="24"/>
        </w:rPr>
        <w:t>Akila</w:t>
      </w:r>
      <w:r w:rsidR="00AE754D">
        <w:rPr>
          <w:b/>
          <w:sz w:val="24"/>
          <w:szCs w:val="24"/>
        </w:rPr>
        <w:t xml:space="preserve"> (with </w:t>
      </w:r>
      <w:r w:rsidR="00541F08">
        <w:rPr>
          <w:b/>
          <w:sz w:val="24"/>
          <w:szCs w:val="24"/>
        </w:rPr>
        <w:t>adze</w:t>
      </w:r>
      <w:r w:rsidR="00AE754D">
        <w:rPr>
          <w:b/>
          <w:sz w:val="24"/>
          <w:szCs w:val="24"/>
        </w:rPr>
        <w:t>)</w:t>
      </w:r>
    </w:p>
    <w:p w14:paraId="2F6B60FD" w14:textId="77777777" w:rsidR="00C67371" w:rsidRDefault="00C67371" w:rsidP="002262F7">
      <w:pPr>
        <w:pStyle w:val="BodyText"/>
        <w:spacing w:before="2"/>
        <w:rPr>
          <w:sz w:val="24"/>
          <w:szCs w:val="24"/>
        </w:rPr>
      </w:pPr>
    </w:p>
    <w:p w14:paraId="7643E2FA" w14:textId="4F4AD814" w:rsidR="002262F7" w:rsidRPr="00485641" w:rsidRDefault="002262F7" w:rsidP="002262F7">
      <w:pPr>
        <w:pStyle w:val="BodyText"/>
        <w:spacing w:before="2"/>
        <w:rPr>
          <w:b/>
          <w:sz w:val="24"/>
          <w:szCs w:val="24"/>
        </w:rPr>
      </w:pPr>
      <w:r w:rsidRPr="00485641">
        <w:rPr>
          <w:sz w:val="24"/>
          <w:szCs w:val="24"/>
        </w:rPr>
        <w:t>Reference</w:t>
      </w:r>
      <w:r w:rsidR="00C67371">
        <w:rPr>
          <w:sz w:val="24"/>
          <w:szCs w:val="24"/>
        </w:rPr>
        <w:t>:</w:t>
      </w:r>
      <w:r w:rsidRPr="00485641">
        <w:rPr>
          <w:sz w:val="24"/>
          <w:szCs w:val="24"/>
        </w:rPr>
        <w:t xml:space="preserve"> </w:t>
      </w:r>
      <w:r w:rsidR="00597B6E" w:rsidRPr="00485641">
        <w:rPr>
          <w:b/>
          <w:sz w:val="24"/>
          <w:szCs w:val="24"/>
        </w:rPr>
        <w:t>100</w:t>
      </w:r>
      <w:r w:rsidR="00344285">
        <w:rPr>
          <w:b/>
          <w:sz w:val="24"/>
          <w:szCs w:val="24"/>
        </w:rPr>
        <w:t>1</w:t>
      </w:r>
      <w:r w:rsidR="00AE754D">
        <w:rPr>
          <w:b/>
          <w:sz w:val="24"/>
          <w:szCs w:val="24"/>
        </w:rPr>
        <w:t>6</w:t>
      </w:r>
      <w:r w:rsidR="00541F08">
        <w:rPr>
          <w:b/>
          <w:sz w:val="24"/>
          <w:szCs w:val="24"/>
        </w:rPr>
        <w:t>7</w:t>
      </w:r>
      <w:r w:rsidR="00A979D5" w:rsidRPr="00485641">
        <w:rPr>
          <w:b/>
          <w:sz w:val="24"/>
          <w:szCs w:val="24"/>
        </w:rPr>
        <w:t>-</w:t>
      </w:r>
      <w:r w:rsidR="00002007" w:rsidRPr="00002007">
        <w:rPr>
          <w:b/>
          <w:sz w:val="24"/>
          <w:szCs w:val="24"/>
        </w:rPr>
        <w:t xml:space="preserve"> </w:t>
      </w:r>
      <w:r w:rsidR="00002007">
        <w:rPr>
          <w:b/>
          <w:sz w:val="24"/>
          <w:szCs w:val="24"/>
        </w:rPr>
        <w:t>XXX</w:t>
      </w:r>
      <w:r w:rsidR="00002007" w:rsidRPr="00485641">
        <w:rPr>
          <w:b/>
          <w:sz w:val="24"/>
          <w:szCs w:val="24"/>
        </w:rPr>
        <w:t>-</w:t>
      </w:r>
      <w:r w:rsidR="00002007">
        <w:rPr>
          <w:b/>
          <w:sz w:val="24"/>
          <w:szCs w:val="24"/>
        </w:rPr>
        <w:t xml:space="preserve">YYY </w:t>
      </w:r>
      <w:r w:rsidR="00002007" w:rsidRPr="0022061C">
        <w:rPr>
          <w:bCs/>
          <w:sz w:val="24"/>
          <w:szCs w:val="24"/>
        </w:rPr>
        <w:t>(XXX = color code; YYY = size</w:t>
      </w:r>
      <w:r w:rsidR="00002007">
        <w:rPr>
          <w:bCs/>
          <w:sz w:val="24"/>
          <w:szCs w:val="24"/>
        </w:rPr>
        <w:t xml:space="preserve"> code from 40cm to 70 cm</w:t>
      </w:r>
      <w:r w:rsidR="00002007">
        <w:rPr>
          <w:b/>
          <w:sz w:val="24"/>
          <w:szCs w:val="24"/>
        </w:rPr>
        <w:t>)</w:t>
      </w:r>
    </w:p>
    <w:p w14:paraId="13E6609C" w14:textId="6F690F65" w:rsidR="002262F7" w:rsidRPr="00485641" w:rsidRDefault="002262F7" w:rsidP="002262F7">
      <w:pPr>
        <w:spacing w:after="0"/>
        <w:rPr>
          <w:b/>
        </w:rPr>
      </w:pPr>
    </w:p>
    <w:p w14:paraId="12169AA3" w14:textId="7BDAB7E7" w:rsidR="00B62513" w:rsidRPr="00114DB6" w:rsidRDefault="00B62513" w:rsidP="001534F6">
      <w:pPr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34F6">
        <w:rPr>
          <w:rFonts w:ascii="Times New Roman" w:eastAsia="Times New Roman" w:hAnsi="Times New Roman" w:cs="Times New Roman"/>
          <w:sz w:val="24"/>
          <w:szCs w:val="24"/>
        </w:rPr>
        <w:t>I</w:t>
      </w:r>
      <w:r w:rsidR="002262F7" w:rsidRPr="001534F6">
        <w:rPr>
          <w:rFonts w:ascii="Times New Roman" w:eastAsia="Times New Roman" w:hAnsi="Times New Roman" w:cs="Times New Roman"/>
          <w:sz w:val="24"/>
          <w:szCs w:val="24"/>
        </w:rPr>
        <w:t xml:space="preserve">s conform to the requirements of the </w:t>
      </w:r>
      <w:r w:rsidR="004F1A2D" w:rsidRPr="001534F6">
        <w:rPr>
          <w:rFonts w:ascii="Times New Roman" w:eastAsia="Times New Roman" w:hAnsi="Times New Roman" w:cs="Times New Roman"/>
          <w:sz w:val="24"/>
          <w:szCs w:val="24"/>
        </w:rPr>
        <w:t>European regulation</w:t>
      </w:r>
      <w:r w:rsidR="00F14210" w:rsidRPr="00153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4210" w:rsidRPr="00114DB6">
        <w:rPr>
          <w:rFonts w:ascii="Times New Roman" w:eastAsia="Times New Roman" w:hAnsi="Times New Roman" w:cs="Times New Roman"/>
          <w:b/>
          <w:bCs/>
          <w:sz w:val="24"/>
          <w:szCs w:val="24"/>
        </w:rPr>
        <w:t>(EU) 2016/425</w:t>
      </w:r>
    </w:p>
    <w:p w14:paraId="10CE093D" w14:textId="6D4D3393" w:rsidR="00B62513" w:rsidRPr="001534F6" w:rsidRDefault="00143D8F" w:rsidP="001534F6">
      <w:pPr>
        <w:pStyle w:val="BodyText"/>
        <w:spacing w:before="2"/>
        <w:jc w:val="both"/>
        <w:rPr>
          <w:b/>
          <w:position w:val="-5"/>
          <w:sz w:val="24"/>
          <w:szCs w:val="24"/>
        </w:rPr>
      </w:pPr>
      <w:r w:rsidRPr="009E4F38">
        <w:rPr>
          <w:sz w:val="24"/>
          <w:szCs w:val="24"/>
        </w:rPr>
        <w:t>According to</w:t>
      </w:r>
      <w:r w:rsidR="00C67371">
        <w:rPr>
          <w:sz w:val="24"/>
          <w:szCs w:val="24"/>
        </w:rPr>
        <w:t>:</w:t>
      </w:r>
      <w:r w:rsidRPr="009E4F38">
        <w:rPr>
          <w:sz w:val="24"/>
          <w:szCs w:val="24"/>
        </w:rPr>
        <w:t xml:space="preserve"> </w:t>
      </w:r>
      <w:r w:rsidRPr="009E4F38">
        <w:rPr>
          <w:b/>
          <w:sz w:val="24"/>
          <w:szCs w:val="24"/>
        </w:rPr>
        <w:t>EN 1</w:t>
      </w:r>
      <w:r w:rsidR="0074747F">
        <w:rPr>
          <w:b/>
          <w:sz w:val="24"/>
          <w:szCs w:val="24"/>
        </w:rPr>
        <w:t>3089:2011 + A1:2015</w:t>
      </w:r>
      <w:r w:rsidRPr="009E4F38">
        <w:rPr>
          <w:b/>
          <w:sz w:val="24"/>
          <w:szCs w:val="24"/>
        </w:rPr>
        <w:t xml:space="preserve"> and</w:t>
      </w:r>
      <w:r>
        <w:rPr>
          <w:b/>
          <w:sz w:val="24"/>
          <w:szCs w:val="24"/>
        </w:rPr>
        <w:t xml:space="preserve"> UIAA 1</w:t>
      </w:r>
      <w:r w:rsidR="00CC4C40">
        <w:rPr>
          <w:b/>
          <w:sz w:val="24"/>
          <w:szCs w:val="24"/>
        </w:rPr>
        <w:t>52</w:t>
      </w:r>
      <w:r w:rsidR="003C0F87">
        <w:rPr>
          <w:b/>
          <w:sz w:val="24"/>
          <w:szCs w:val="24"/>
        </w:rPr>
        <w:t>: 2018</w:t>
      </w:r>
      <w:r w:rsidR="00C84D66">
        <w:rPr>
          <w:b/>
          <w:sz w:val="24"/>
          <w:szCs w:val="24"/>
        </w:rPr>
        <w:t xml:space="preserve"> (to the exception of §2.2)</w:t>
      </w:r>
    </w:p>
    <w:p w14:paraId="4D752B0C" w14:textId="31CD9F04" w:rsidR="001534F6" w:rsidRDefault="001534F6" w:rsidP="001534F6">
      <w:pPr>
        <w:pStyle w:val="BodyText"/>
        <w:spacing w:before="2"/>
        <w:jc w:val="both"/>
        <w:rPr>
          <w:b/>
          <w:position w:val="-5"/>
          <w:sz w:val="24"/>
          <w:szCs w:val="24"/>
        </w:rPr>
      </w:pPr>
    </w:p>
    <w:p w14:paraId="61628BC4" w14:textId="778AB778" w:rsidR="009E248A" w:rsidRDefault="009E248A" w:rsidP="001534F6">
      <w:pPr>
        <w:pStyle w:val="BodyText"/>
        <w:spacing w:before="2"/>
        <w:jc w:val="both"/>
        <w:rPr>
          <w:sz w:val="24"/>
          <w:szCs w:val="24"/>
        </w:rPr>
      </w:pPr>
      <w:r w:rsidRPr="009E248A">
        <w:rPr>
          <w:sz w:val="24"/>
          <w:szCs w:val="24"/>
        </w:rPr>
        <w:t xml:space="preserve">The notified body </w:t>
      </w:r>
      <w:r w:rsidR="00D35EC4">
        <w:rPr>
          <w:sz w:val="24"/>
          <w:szCs w:val="24"/>
        </w:rPr>
        <w:t>that p</w:t>
      </w:r>
      <w:r w:rsidR="005F7214">
        <w:rPr>
          <w:sz w:val="24"/>
          <w:szCs w:val="24"/>
        </w:rPr>
        <w:t>erformed</w:t>
      </w:r>
      <w:r w:rsidRPr="009E248A">
        <w:rPr>
          <w:sz w:val="24"/>
          <w:szCs w:val="24"/>
        </w:rPr>
        <w:t xml:space="preserve"> the E</w:t>
      </w:r>
      <w:r w:rsidR="005F7214">
        <w:rPr>
          <w:sz w:val="24"/>
          <w:szCs w:val="24"/>
        </w:rPr>
        <w:t>U</w:t>
      </w:r>
      <w:r w:rsidRPr="009E248A">
        <w:rPr>
          <w:sz w:val="24"/>
          <w:szCs w:val="24"/>
        </w:rPr>
        <w:t xml:space="preserve"> type examination module B</w:t>
      </w:r>
      <w:r w:rsidR="00874AE3">
        <w:rPr>
          <w:sz w:val="24"/>
          <w:szCs w:val="24"/>
        </w:rPr>
        <w:t xml:space="preserve"> and issued the EU type examination certificate</w:t>
      </w:r>
      <w:r w:rsidR="00477656">
        <w:rPr>
          <w:sz w:val="24"/>
          <w:szCs w:val="24"/>
        </w:rPr>
        <w:t xml:space="preserve"> is:</w:t>
      </w:r>
      <w:r w:rsidRPr="009E248A">
        <w:rPr>
          <w:sz w:val="24"/>
          <w:szCs w:val="24"/>
        </w:rPr>
        <w:t xml:space="preserve"> </w:t>
      </w:r>
    </w:p>
    <w:p w14:paraId="5C293E5B" w14:textId="39D20BD1" w:rsidR="00656130" w:rsidRDefault="00656130" w:rsidP="004062E0">
      <w:pPr>
        <w:pStyle w:val="BodyText"/>
        <w:spacing w:before="2"/>
        <w:ind w:left="2160"/>
        <w:rPr>
          <w:sz w:val="24"/>
          <w:szCs w:val="24"/>
        </w:rPr>
      </w:pPr>
    </w:p>
    <w:p w14:paraId="7C83F26D" w14:textId="77777777" w:rsidR="00E3366E" w:rsidRDefault="00E3366E" w:rsidP="00E3366E">
      <w:pPr>
        <w:pStyle w:val="BodyText"/>
        <w:spacing w:before="2"/>
        <w:jc w:val="center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Apave Exploitation France SAS (n°0082)</w:t>
      </w:r>
    </w:p>
    <w:p w14:paraId="6CF82CB1" w14:textId="77777777" w:rsidR="00E3366E" w:rsidRDefault="00E3366E" w:rsidP="00E3366E">
      <w:pPr>
        <w:pStyle w:val="BodyText"/>
        <w:spacing w:before="2"/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6 Rue du Général Audran -92412 COURBEVOIE cedex – France</w:t>
      </w:r>
    </w:p>
    <w:p w14:paraId="3AD46514" w14:textId="7D9479C7" w:rsidR="001534F6" w:rsidRPr="00002007" w:rsidRDefault="001534F6" w:rsidP="001534F6">
      <w:pPr>
        <w:pStyle w:val="BodyText"/>
        <w:spacing w:before="2"/>
        <w:jc w:val="both"/>
        <w:rPr>
          <w:b/>
          <w:position w:val="-5"/>
          <w:sz w:val="24"/>
          <w:szCs w:val="24"/>
          <w:lang w:val="fr-FR"/>
        </w:rPr>
      </w:pPr>
    </w:p>
    <w:p w14:paraId="51ED6E74" w14:textId="50C82BB3" w:rsidR="00C659F5" w:rsidRPr="00002007" w:rsidRDefault="00C659F5" w:rsidP="00C659F5">
      <w:pPr>
        <w:pStyle w:val="BodyText"/>
        <w:spacing w:before="2"/>
        <w:jc w:val="both"/>
        <w:rPr>
          <w:b/>
          <w:sz w:val="24"/>
          <w:szCs w:val="24"/>
          <w:lang w:val="fr-FR"/>
        </w:rPr>
      </w:pPr>
      <w:r w:rsidRPr="00002007">
        <w:rPr>
          <w:sz w:val="24"/>
          <w:szCs w:val="24"/>
          <w:lang w:val="fr-FR"/>
        </w:rPr>
        <w:t>EU type certificate n°:</w:t>
      </w:r>
      <w:r w:rsidRPr="00002007">
        <w:rPr>
          <w:i/>
          <w:sz w:val="24"/>
          <w:szCs w:val="24"/>
          <w:lang w:val="fr-FR"/>
        </w:rPr>
        <w:t xml:space="preserve"> </w:t>
      </w:r>
      <w:r w:rsidRPr="00002007">
        <w:rPr>
          <w:b/>
          <w:sz w:val="24"/>
          <w:szCs w:val="24"/>
          <w:lang w:val="fr-FR"/>
        </w:rPr>
        <w:t>0082/1332/136/0</w:t>
      </w:r>
      <w:r w:rsidR="00002007">
        <w:rPr>
          <w:b/>
          <w:sz w:val="24"/>
          <w:szCs w:val="24"/>
          <w:lang w:val="fr-FR"/>
        </w:rPr>
        <w:t>4</w:t>
      </w:r>
      <w:r w:rsidRPr="00002007">
        <w:rPr>
          <w:b/>
          <w:sz w:val="24"/>
          <w:szCs w:val="24"/>
          <w:lang w:val="fr-FR"/>
        </w:rPr>
        <w:t>/</w:t>
      </w:r>
      <w:r w:rsidR="00040C2E" w:rsidRPr="00002007">
        <w:rPr>
          <w:b/>
          <w:sz w:val="24"/>
          <w:szCs w:val="24"/>
          <w:lang w:val="fr-FR"/>
        </w:rPr>
        <w:t>2</w:t>
      </w:r>
      <w:r w:rsidR="00002007">
        <w:rPr>
          <w:b/>
          <w:sz w:val="24"/>
          <w:szCs w:val="24"/>
          <w:lang w:val="fr-FR"/>
        </w:rPr>
        <w:t>1</w:t>
      </w:r>
      <w:r w:rsidRPr="00002007">
        <w:rPr>
          <w:b/>
          <w:sz w:val="24"/>
          <w:szCs w:val="24"/>
          <w:lang w:val="fr-FR"/>
        </w:rPr>
        <w:t>/</w:t>
      </w:r>
      <w:r w:rsidR="00040C2E" w:rsidRPr="00002007">
        <w:rPr>
          <w:b/>
          <w:sz w:val="24"/>
          <w:szCs w:val="24"/>
          <w:lang w:val="fr-FR"/>
        </w:rPr>
        <w:t>02</w:t>
      </w:r>
      <w:r w:rsidR="00906DE6">
        <w:rPr>
          <w:b/>
          <w:sz w:val="24"/>
          <w:szCs w:val="24"/>
          <w:lang w:val="fr-FR"/>
        </w:rPr>
        <w:t>70</w:t>
      </w:r>
    </w:p>
    <w:p w14:paraId="4410C1F3" w14:textId="368B646B" w:rsidR="00C659F5" w:rsidRPr="00002007" w:rsidRDefault="00C659F5" w:rsidP="001534F6">
      <w:pPr>
        <w:pStyle w:val="BodyText"/>
        <w:spacing w:before="2"/>
        <w:jc w:val="both"/>
        <w:rPr>
          <w:b/>
          <w:position w:val="-5"/>
          <w:sz w:val="24"/>
          <w:szCs w:val="24"/>
          <w:lang w:val="fr-FR"/>
        </w:rPr>
      </w:pPr>
    </w:p>
    <w:p w14:paraId="439D6A62" w14:textId="617BFC5F" w:rsidR="002262F7" w:rsidRPr="00EE646E" w:rsidRDefault="00E1740F" w:rsidP="009A52A0">
      <w:pPr>
        <w:pStyle w:val="BodyText"/>
        <w:spacing w:before="2"/>
        <w:jc w:val="both"/>
        <w:rPr>
          <w:sz w:val="24"/>
          <w:szCs w:val="24"/>
        </w:rPr>
      </w:pPr>
      <w:r w:rsidRPr="007A73DD">
        <w:rPr>
          <w:sz w:val="24"/>
          <w:szCs w:val="24"/>
        </w:rPr>
        <w:t xml:space="preserve">This product is </w:t>
      </w:r>
      <w:r w:rsidR="007A73DD" w:rsidRPr="007A73DD">
        <w:rPr>
          <w:sz w:val="24"/>
          <w:szCs w:val="24"/>
        </w:rPr>
        <w:t>subject t</w:t>
      </w:r>
      <w:r w:rsidR="007A73DD">
        <w:rPr>
          <w:sz w:val="24"/>
          <w:szCs w:val="24"/>
        </w:rPr>
        <w:t xml:space="preserve">o the </w:t>
      </w:r>
      <w:r w:rsidR="009928FA">
        <w:rPr>
          <w:sz w:val="24"/>
          <w:szCs w:val="24"/>
        </w:rPr>
        <w:t>conformity assessment procedure</w:t>
      </w:r>
      <w:r w:rsidR="00542427">
        <w:rPr>
          <w:sz w:val="24"/>
          <w:szCs w:val="24"/>
        </w:rPr>
        <w:t xml:space="preserve"> to type base</w:t>
      </w:r>
      <w:r w:rsidR="00263C4D">
        <w:rPr>
          <w:sz w:val="24"/>
          <w:szCs w:val="24"/>
        </w:rPr>
        <w:t xml:space="preserve"> on internal production control plus supervised product checks at random intervals</w:t>
      </w:r>
      <w:r w:rsidR="00E274FE">
        <w:rPr>
          <w:sz w:val="24"/>
          <w:szCs w:val="24"/>
        </w:rPr>
        <w:t xml:space="preserve"> (Module C2), under the surveillance of the notified</w:t>
      </w:r>
      <w:r w:rsidR="00F04C8E">
        <w:rPr>
          <w:sz w:val="24"/>
          <w:szCs w:val="24"/>
        </w:rPr>
        <w:t xml:space="preserve"> body APAVE SUDEUROPE</w:t>
      </w:r>
      <w:r w:rsidR="00EE646E">
        <w:rPr>
          <w:sz w:val="24"/>
          <w:szCs w:val="24"/>
        </w:rPr>
        <w:t xml:space="preserve"> </w:t>
      </w:r>
      <w:r w:rsidR="00EE646E" w:rsidRPr="00EE646E">
        <w:rPr>
          <w:sz w:val="24"/>
          <w:szCs w:val="24"/>
        </w:rPr>
        <w:t>(n°0082)</w:t>
      </w:r>
    </w:p>
    <w:p w14:paraId="35014734" w14:textId="77777777" w:rsidR="00EE646E" w:rsidRPr="00240EEB" w:rsidRDefault="00EE646E" w:rsidP="009A52A0">
      <w:pPr>
        <w:pStyle w:val="BodyText"/>
        <w:rPr>
          <w:sz w:val="24"/>
          <w:szCs w:val="24"/>
        </w:rPr>
      </w:pPr>
    </w:p>
    <w:p w14:paraId="0AC82678" w14:textId="77777777" w:rsidR="00EE646E" w:rsidRPr="00240EEB" w:rsidRDefault="00EE646E" w:rsidP="009A52A0">
      <w:pPr>
        <w:pStyle w:val="BodyText"/>
        <w:rPr>
          <w:sz w:val="24"/>
          <w:szCs w:val="24"/>
        </w:rPr>
      </w:pPr>
    </w:p>
    <w:p w14:paraId="2C6DE83A" w14:textId="0D157221" w:rsidR="009A52A0" w:rsidRPr="00240EEB" w:rsidRDefault="002262F7" w:rsidP="009A52A0">
      <w:pPr>
        <w:pStyle w:val="BodyText"/>
        <w:rPr>
          <w:sz w:val="24"/>
          <w:szCs w:val="24"/>
        </w:rPr>
      </w:pPr>
      <w:r w:rsidRPr="00C4272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18DB58" wp14:editId="12A3AE2A">
                <wp:simplePos x="0" y="0"/>
                <wp:positionH relativeFrom="page">
                  <wp:posOffset>762000</wp:posOffset>
                </wp:positionH>
                <wp:positionV relativeFrom="page">
                  <wp:posOffset>10683240</wp:posOffset>
                </wp:positionV>
                <wp:extent cx="6583680" cy="9525"/>
                <wp:effectExtent l="9525" t="5715" r="7620" b="13335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3680" cy="9525"/>
                        </a:xfrm>
                        <a:custGeom>
                          <a:avLst/>
                          <a:gdLst>
                            <a:gd name="T0" fmla="+- 0 11568 1200"/>
                            <a:gd name="T1" fmla="*/ T0 w 10368"/>
                            <a:gd name="T2" fmla="+- 0 16838 16824"/>
                            <a:gd name="T3" fmla="*/ 16838 h 15"/>
                            <a:gd name="T4" fmla="+- 0 11568 1200"/>
                            <a:gd name="T5" fmla="*/ T4 w 10368"/>
                            <a:gd name="T6" fmla="+- 0 16824 16824"/>
                            <a:gd name="T7" fmla="*/ 16824 h 15"/>
                            <a:gd name="T8" fmla="+- 0 1200 1200"/>
                            <a:gd name="T9" fmla="*/ T8 w 10368"/>
                            <a:gd name="T10" fmla="+- 0 16824 16824"/>
                            <a:gd name="T11" fmla="*/ 16824 h 15"/>
                            <a:gd name="T12" fmla="+- 0 1200 1200"/>
                            <a:gd name="T13" fmla="*/ T12 w 10368"/>
                            <a:gd name="T14" fmla="+- 0 16838 16824"/>
                            <a:gd name="T15" fmla="*/ 16838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368" h="15">
                              <a:moveTo>
                                <a:pt x="10368" y="14"/>
                              </a:moveTo>
                              <a:lnTo>
                                <a:pt x="10368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C9F3A5" id="Freeform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8.4pt,841.9pt,578.4pt,841.2pt,60pt,841.2pt,60pt,841.9pt" coordsize="103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" filled="f">
                <v:path arrowok="t" o:connecttype="custom" o:connectlocs="6583680,10692130;6583680,10683240;0,10683240;0,10692130" o:connectangles="0,0,0,0"/>
                <w10:wrap anchorx="page" anchory="page"/>
              </v:polyline>
            </w:pict>
          </mc:Fallback>
        </mc:AlternateContent>
      </w:r>
    </w:p>
    <w:p w14:paraId="1EA90AAC" w14:textId="1F8559A4" w:rsidR="002262F7" w:rsidRPr="009A52A0" w:rsidRDefault="001444F4" w:rsidP="009A52A0">
      <w:pPr>
        <w:pStyle w:val="BodyText"/>
        <w:rPr>
          <w:b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Les Houches</w:t>
      </w:r>
      <w:r w:rsidR="0005324B">
        <w:rPr>
          <w:sz w:val="24"/>
          <w:szCs w:val="24"/>
          <w:lang w:val="fr-FR"/>
        </w:rPr>
        <w:t>, France,</w:t>
      </w:r>
      <w:r w:rsidR="002262F7">
        <w:rPr>
          <w:sz w:val="24"/>
          <w:szCs w:val="24"/>
          <w:lang w:val="fr-FR"/>
        </w:rPr>
        <w:t xml:space="preserve"> </w:t>
      </w:r>
      <w:r w:rsidR="00C87587">
        <w:rPr>
          <w:sz w:val="24"/>
          <w:szCs w:val="24"/>
          <w:lang w:val="fr-FR"/>
        </w:rPr>
        <w:t>12/21/2022</w:t>
      </w:r>
    </w:p>
    <w:p w14:paraId="560B31EA" w14:textId="77777777" w:rsidR="002262F7" w:rsidRPr="00C42727" w:rsidRDefault="002262F7" w:rsidP="002262F7">
      <w:pPr>
        <w:pStyle w:val="BodyText"/>
        <w:rPr>
          <w:sz w:val="24"/>
          <w:szCs w:val="24"/>
          <w:lang w:val="fr-FR"/>
        </w:rPr>
      </w:pPr>
    </w:p>
    <w:p w14:paraId="0686B826" w14:textId="77777777" w:rsidR="002262F7" w:rsidRPr="00F36891" w:rsidRDefault="002262F7" w:rsidP="002262F7">
      <w:pPr>
        <w:pStyle w:val="BodyText"/>
        <w:rPr>
          <w:lang w:val="fr-FR"/>
        </w:rPr>
      </w:pPr>
    </w:p>
    <w:p w14:paraId="795350FC" w14:textId="2A58A8B5" w:rsidR="002262F7" w:rsidRPr="00F36891" w:rsidRDefault="002262F7" w:rsidP="002262F7">
      <w:pPr>
        <w:pStyle w:val="BodyText"/>
        <w:spacing w:before="2"/>
        <w:rPr>
          <w:sz w:val="26"/>
          <w:lang w:val="fr-FR"/>
        </w:rPr>
      </w:pPr>
    </w:p>
    <w:p w14:paraId="0C56C2D2" w14:textId="2E7637E6" w:rsidR="002262F7" w:rsidRPr="00785E3D" w:rsidRDefault="002262F7" w:rsidP="002262F7">
      <w:pPr>
        <w:pStyle w:val="BodyText"/>
        <w:spacing w:before="4"/>
        <w:rPr>
          <w:b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05324B">
        <w:rPr>
          <w:sz w:val="24"/>
          <w:szCs w:val="24"/>
          <w:lang w:val="fr-FR"/>
        </w:rPr>
        <w:tab/>
      </w:r>
      <w:r w:rsidR="009A52A0">
        <w:rPr>
          <w:b/>
          <w:sz w:val="24"/>
          <w:szCs w:val="24"/>
          <w:lang w:val="fr-FR"/>
        </w:rPr>
        <w:t xml:space="preserve">Maxime </w:t>
      </w:r>
      <w:r w:rsidR="003330E2">
        <w:rPr>
          <w:b/>
          <w:sz w:val="24"/>
          <w:szCs w:val="24"/>
          <w:lang w:val="fr-FR"/>
        </w:rPr>
        <w:t>CLEMENT</w:t>
      </w:r>
    </w:p>
    <w:p w14:paraId="777C9BB9" w14:textId="5F24AD7B" w:rsidR="002262F7" w:rsidRPr="00785E3D" w:rsidRDefault="002262F7" w:rsidP="002262F7">
      <w:pPr>
        <w:pStyle w:val="BodyText"/>
        <w:spacing w:before="4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05324B">
        <w:rPr>
          <w:sz w:val="24"/>
          <w:szCs w:val="24"/>
          <w:lang w:val="fr-FR"/>
        </w:rPr>
        <w:tab/>
      </w:r>
      <w:r w:rsidR="003330E2">
        <w:rPr>
          <w:sz w:val="24"/>
          <w:szCs w:val="24"/>
          <w:lang w:val="fr-FR"/>
        </w:rPr>
        <w:t>Quality Manager</w:t>
      </w:r>
    </w:p>
    <w:p w14:paraId="23B79D43" w14:textId="6B82389D" w:rsidR="002262F7" w:rsidRDefault="00EF6062" w:rsidP="002262F7">
      <w:pPr>
        <w:pStyle w:val="BodyText"/>
        <w:spacing w:before="2"/>
        <w:rPr>
          <w:sz w:val="24"/>
          <w:szCs w:val="24"/>
          <w:lang w:val="fr-FR"/>
        </w:rPr>
      </w:pPr>
      <w:r w:rsidRPr="00EF6062">
        <w:rPr>
          <w:b/>
          <w:noProof/>
          <w:lang w:val="fr-FR"/>
        </w:rPr>
        <w:drawing>
          <wp:anchor distT="0" distB="0" distL="114300" distR="114300" simplePos="0" relativeHeight="251660288" behindDoc="0" locked="0" layoutInCell="1" allowOverlap="1" wp14:anchorId="3A419B42" wp14:editId="0AE1419E">
            <wp:simplePos x="0" y="0"/>
            <wp:positionH relativeFrom="column">
              <wp:posOffset>3233420</wp:posOffset>
            </wp:positionH>
            <wp:positionV relativeFrom="paragraph">
              <wp:posOffset>122555</wp:posOffset>
            </wp:positionV>
            <wp:extent cx="2238375" cy="76466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764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079B9" w14:textId="379508E0" w:rsidR="002262F7" w:rsidRPr="002262F7" w:rsidRDefault="002262F7" w:rsidP="002262F7">
      <w:pPr>
        <w:spacing w:after="0"/>
        <w:rPr>
          <w:b/>
          <w:lang w:val="fr-FR"/>
        </w:rPr>
      </w:pPr>
    </w:p>
    <w:sectPr w:rsidR="002262F7" w:rsidRPr="002262F7" w:rsidSect="004E6963">
      <w:headerReference w:type="default" r:id="rId12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F8856" w14:textId="77777777" w:rsidR="001228FF" w:rsidRDefault="001228FF" w:rsidP="002262F7">
      <w:pPr>
        <w:spacing w:after="0" w:line="240" w:lineRule="auto"/>
      </w:pPr>
      <w:r>
        <w:separator/>
      </w:r>
    </w:p>
  </w:endnote>
  <w:endnote w:type="continuationSeparator" w:id="0">
    <w:p w14:paraId="50529D1F" w14:textId="77777777" w:rsidR="001228FF" w:rsidRDefault="001228FF" w:rsidP="002262F7">
      <w:pPr>
        <w:spacing w:after="0" w:line="240" w:lineRule="auto"/>
      </w:pPr>
      <w:r>
        <w:continuationSeparator/>
      </w:r>
    </w:p>
  </w:endnote>
  <w:endnote w:type="continuationNotice" w:id="1">
    <w:p w14:paraId="3CACEC5E" w14:textId="77777777" w:rsidR="001228FF" w:rsidRDefault="001228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46B0B" w14:textId="77777777" w:rsidR="001228FF" w:rsidRDefault="001228FF" w:rsidP="002262F7">
      <w:pPr>
        <w:spacing w:after="0" w:line="240" w:lineRule="auto"/>
      </w:pPr>
      <w:r>
        <w:separator/>
      </w:r>
    </w:p>
  </w:footnote>
  <w:footnote w:type="continuationSeparator" w:id="0">
    <w:p w14:paraId="0797C302" w14:textId="77777777" w:rsidR="001228FF" w:rsidRDefault="001228FF" w:rsidP="002262F7">
      <w:pPr>
        <w:spacing w:after="0" w:line="240" w:lineRule="auto"/>
      </w:pPr>
      <w:r>
        <w:continuationSeparator/>
      </w:r>
    </w:p>
  </w:footnote>
  <w:footnote w:type="continuationNotice" w:id="1">
    <w:p w14:paraId="5B685200" w14:textId="77777777" w:rsidR="001228FF" w:rsidRDefault="001228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B56B2" w14:textId="10C4D1DF" w:rsidR="002262F7" w:rsidRPr="002262F7" w:rsidRDefault="002262F7" w:rsidP="002262F7">
    <w:pPr>
      <w:pStyle w:val="Header"/>
      <w:rPr>
        <w:b/>
        <w:sz w:val="28"/>
        <w:lang w:val="fr-FR"/>
      </w:rPr>
    </w:pPr>
    <w:r>
      <w:rPr>
        <w:noProof/>
      </w:rPr>
      <w:drawing>
        <wp:inline distT="0" distB="0" distL="0" distR="0" wp14:anchorId="4488DB1D" wp14:editId="194E33AA">
          <wp:extent cx="2287971" cy="409575"/>
          <wp:effectExtent l="0" t="0" r="0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ice_logo_rvb_horizontal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9761" cy="411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262F7">
      <w:rPr>
        <w:lang w:val="fr-FR"/>
      </w:rPr>
      <w:t xml:space="preserve">                    </w:t>
    </w:r>
    <w:r w:rsidRPr="00D65447">
      <w:rPr>
        <w:b/>
        <w:sz w:val="36"/>
        <w:szCs w:val="36"/>
        <w:lang w:val="fr-FR"/>
      </w:rPr>
      <w:t>EU Declaration of conformity</w:t>
    </w:r>
    <w:r w:rsidRPr="002262F7">
      <w:rPr>
        <w:b/>
        <w:sz w:val="28"/>
        <w:lang w:val="fr-FR"/>
      </w:rPr>
      <w:t xml:space="preserve"> </w:t>
    </w:r>
  </w:p>
  <w:p w14:paraId="5E49EABB" w14:textId="0CAF9B17" w:rsidR="002262F7" w:rsidRPr="002262F7" w:rsidRDefault="002262F7" w:rsidP="002262F7">
    <w:pPr>
      <w:pStyle w:val="Header"/>
      <w:rPr>
        <w:b/>
        <w:sz w:val="28"/>
        <w:lang w:val="fr-FR"/>
      </w:rPr>
    </w:pPr>
    <w:r w:rsidRPr="002262F7">
      <w:rPr>
        <w:b/>
        <w:sz w:val="28"/>
        <w:lang w:val="fr-FR"/>
      </w:rPr>
      <w:t xml:space="preserve">                                                                             </w:t>
    </w:r>
  </w:p>
  <w:p w14:paraId="2F19C242" w14:textId="77777777" w:rsidR="002262F7" w:rsidRPr="002262F7" w:rsidRDefault="002262F7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B4281"/>
    <w:multiLevelType w:val="hybridMultilevel"/>
    <w:tmpl w:val="09707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034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F7"/>
    <w:rsid w:val="00002007"/>
    <w:rsid w:val="00035724"/>
    <w:rsid w:val="00040C2E"/>
    <w:rsid w:val="0005324B"/>
    <w:rsid w:val="000C0A84"/>
    <w:rsid w:val="00106B65"/>
    <w:rsid w:val="00114DB6"/>
    <w:rsid w:val="001228FF"/>
    <w:rsid w:val="00143D8F"/>
    <w:rsid w:val="001444F4"/>
    <w:rsid w:val="001534F6"/>
    <w:rsid w:val="001812AA"/>
    <w:rsid w:val="00190467"/>
    <w:rsid w:val="00216794"/>
    <w:rsid w:val="002262F7"/>
    <w:rsid w:val="00236878"/>
    <w:rsid w:val="00240EEB"/>
    <w:rsid w:val="00263C4D"/>
    <w:rsid w:val="00267700"/>
    <w:rsid w:val="00277593"/>
    <w:rsid w:val="002D0B19"/>
    <w:rsid w:val="002E6DDB"/>
    <w:rsid w:val="00316D3E"/>
    <w:rsid w:val="003330E2"/>
    <w:rsid w:val="00344285"/>
    <w:rsid w:val="0036352B"/>
    <w:rsid w:val="00394993"/>
    <w:rsid w:val="003C0F87"/>
    <w:rsid w:val="004062E0"/>
    <w:rsid w:val="004143F6"/>
    <w:rsid w:val="00430329"/>
    <w:rsid w:val="0045723B"/>
    <w:rsid w:val="00477656"/>
    <w:rsid w:val="00485641"/>
    <w:rsid w:val="004E6963"/>
    <w:rsid w:val="004F1A2D"/>
    <w:rsid w:val="004F2123"/>
    <w:rsid w:val="005000B2"/>
    <w:rsid w:val="00541F08"/>
    <w:rsid w:val="00542427"/>
    <w:rsid w:val="005533F3"/>
    <w:rsid w:val="00597B6E"/>
    <w:rsid w:val="005B74AB"/>
    <w:rsid w:val="005F7214"/>
    <w:rsid w:val="00646210"/>
    <w:rsid w:val="00656130"/>
    <w:rsid w:val="006E428B"/>
    <w:rsid w:val="006F233C"/>
    <w:rsid w:val="00715142"/>
    <w:rsid w:val="00744AD2"/>
    <w:rsid w:val="0074747F"/>
    <w:rsid w:val="007A73DD"/>
    <w:rsid w:val="007F1814"/>
    <w:rsid w:val="007F3DDA"/>
    <w:rsid w:val="00815D11"/>
    <w:rsid w:val="00874AE3"/>
    <w:rsid w:val="008829DF"/>
    <w:rsid w:val="00906DE6"/>
    <w:rsid w:val="00910568"/>
    <w:rsid w:val="00935082"/>
    <w:rsid w:val="0095367C"/>
    <w:rsid w:val="00956B6B"/>
    <w:rsid w:val="009928FA"/>
    <w:rsid w:val="009A1E83"/>
    <w:rsid w:val="009A52A0"/>
    <w:rsid w:val="009D19F2"/>
    <w:rsid w:val="009E248A"/>
    <w:rsid w:val="009E4F38"/>
    <w:rsid w:val="009E7E2C"/>
    <w:rsid w:val="00A979D5"/>
    <w:rsid w:val="00AE754D"/>
    <w:rsid w:val="00B10746"/>
    <w:rsid w:val="00B24F45"/>
    <w:rsid w:val="00B62513"/>
    <w:rsid w:val="00BD0E6B"/>
    <w:rsid w:val="00BF7F81"/>
    <w:rsid w:val="00C16613"/>
    <w:rsid w:val="00C43E60"/>
    <w:rsid w:val="00C659F5"/>
    <w:rsid w:val="00C67371"/>
    <w:rsid w:val="00C730C9"/>
    <w:rsid w:val="00C80B81"/>
    <w:rsid w:val="00C84D66"/>
    <w:rsid w:val="00C87587"/>
    <w:rsid w:val="00CC4C40"/>
    <w:rsid w:val="00D07195"/>
    <w:rsid w:val="00D35EC4"/>
    <w:rsid w:val="00D42286"/>
    <w:rsid w:val="00D65447"/>
    <w:rsid w:val="00DA40F8"/>
    <w:rsid w:val="00DF05B5"/>
    <w:rsid w:val="00E05F52"/>
    <w:rsid w:val="00E165AE"/>
    <w:rsid w:val="00E1740F"/>
    <w:rsid w:val="00E274FE"/>
    <w:rsid w:val="00E331AB"/>
    <w:rsid w:val="00E3366E"/>
    <w:rsid w:val="00E81D2C"/>
    <w:rsid w:val="00EC2E54"/>
    <w:rsid w:val="00EE646E"/>
    <w:rsid w:val="00EF5EF7"/>
    <w:rsid w:val="00EF6062"/>
    <w:rsid w:val="00F04C8E"/>
    <w:rsid w:val="00F14210"/>
    <w:rsid w:val="00F74D84"/>
    <w:rsid w:val="00F8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17A94C"/>
  <w15:chartTrackingRefBased/>
  <w15:docId w15:val="{D71E5B8C-B014-4DB0-AC82-B9D0065E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2F7"/>
  </w:style>
  <w:style w:type="paragraph" w:styleId="Footer">
    <w:name w:val="footer"/>
    <w:basedOn w:val="Normal"/>
    <w:link w:val="FooterChar"/>
    <w:uiPriority w:val="99"/>
    <w:unhideWhenUsed/>
    <w:rsid w:val="00226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2F7"/>
  </w:style>
  <w:style w:type="paragraph" w:styleId="BodyText">
    <w:name w:val="Body Text"/>
    <w:basedOn w:val="Normal"/>
    <w:link w:val="BodyTextChar"/>
    <w:uiPriority w:val="1"/>
    <w:qFormat/>
    <w:rsid w:val="002262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262F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62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4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1B78511B2D44E88C605A6E809EF8E" ma:contentTypeVersion="20" ma:contentTypeDescription="Create a new document." ma:contentTypeScope="" ma:versionID="01f49d50c57cd897a2d12d828bb728bb">
  <xsd:schema xmlns:xsd="http://www.w3.org/2001/XMLSchema" xmlns:xs="http://www.w3.org/2001/XMLSchema" xmlns:p="http://schemas.microsoft.com/office/2006/metadata/properties" xmlns:ns2="3d866521-2e77-442d-81ad-a772599f81df" xmlns:ns3="0ba2cdb3-96a1-4b33-b203-631c4bd1d4b1" xmlns:ns4="302d1d0c-bc9f-418d-a943-a35af91d32a4" targetNamespace="http://schemas.microsoft.com/office/2006/metadata/properties" ma:root="true" ma:fieldsID="d8ab0cc14128e0dab3d1388237111fad" ns2:_="" ns3:_="" ns4:_="">
    <xsd:import namespace="3d866521-2e77-442d-81ad-a772599f81df"/>
    <xsd:import namespace="0ba2cdb3-96a1-4b33-b203-631c4bd1d4b1"/>
    <xsd:import namespace="302d1d0c-bc9f-418d-a943-a35af91d32a4"/>
    <xsd:element name="properties">
      <xsd:complexType>
        <xsd:sequence>
          <xsd:element name="documentManagement">
            <xsd:complexType>
              <xsd:all>
                <xsd:element ref="ns2:Years" minOccurs="0"/>
                <xsd:element ref="ns2:Category" minOccurs="0"/>
                <xsd:element ref="ns2:j8a15de6ea6c4c6bbc1759653c381822" minOccurs="0"/>
                <xsd:element ref="ns3:TaxCatchAll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Current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66521-2e77-442d-81ad-a772599f81df" elementFormDefault="qualified">
    <xsd:import namespace="http://schemas.microsoft.com/office/2006/documentManagement/types"/>
    <xsd:import namespace="http://schemas.microsoft.com/office/infopath/2007/PartnerControls"/>
    <xsd:element name="Years" ma:index="1" nillable="true" ma:displayName="Year" ma:internalName="Years">
      <xsd:simpleType>
        <xsd:restriction base="dms:Text">
          <xsd:maxLength value="255"/>
        </xsd:restriction>
      </xsd:simpleType>
    </xsd:element>
    <xsd:element name="Category" ma:index="2" nillable="true" ma:displayName="Category" ma:internalName="Category">
      <xsd:simpleType>
        <xsd:restriction base="dms:Choice">
          <xsd:enumeration value="CE Certifcation"/>
          <xsd:enumeration value="UIAA Certification"/>
          <xsd:enumeration value="Declaration of conformity"/>
          <xsd:enumeration value="Manufacturing Technical File"/>
        </xsd:restriction>
      </xsd:simpleType>
    </xsd:element>
    <xsd:element name="j8a15de6ea6c4c6bbc1759653c381822" ma:index="11" nillable="true" ma:taxonomy="true" ma:internalName="j8a15de6ea6c4c6bbc1759653c381822" ma:taxonomyFieldName="Product_x0020_Category" ma:displayName="Product Category" ma:default="" ma:fieldId="{38a15de6-ea6c-4c6b-bc17-59653c381822}" ma:sspId="44845ea8-d434-457f-a00c-2c8c0b2f70cb" ma:termSetId="b83d6c21-e125-48c2-b0e0-7f676e3b50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Current" ma:index="17" nillable="true" ma:displayName="Current/Archived" ma:default="Current" ma:description="Current or archived product documentation (default for new documents is Current)." ma:internalName="Current">
      <xsd:simpleType>
        <xsd:restriction base="dms:Choice">
          <xsd:enumeration value="Current"/>
          <xsd:enumeration value="Archived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4845ea8-d434-457f-a00c-2c8c0b2f7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2cdb3-96a1-4b33-b203-631c4bd1d4b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6c99b44e-cfde-494b-a222-0ae96e667db3}" ma:internalName="TaxCatchAll" ma:showField="CatchAllData" ma:web="0ba2cdb3-96a1-4b33-b203-631c4bd1d4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d1d0c-bc9f-418d-a943-a35af91d32a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s xmlns="3d866521-2e77-442d-81ad-a772599f81df">2018</Years>
    <Category xmlns="3d866521-2e77-442d-81ad-a772599f81df">CE Certifcation</Category>
    <TaxCatchAll xmlns="0ba2cdb3-96a1-4b33-b203-631c4bd1d4b1">
      <Value>1</Value>
    </TaxCatchAll>
    <j8a15de6ea6c4c6bbc1759653c381822 xmlns="3d866521-2e77-442d-81ad-a772599f81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HARN</TermName>
          <TermId xmlns="http://schemas.microsoft.com/office/infopath/2007/PartnerControls">42d34339-5054-4da6-a4ad-ca70542809a7</TermId>
        </TermInfo>
      </Terms>
    </j8a15de6ea6c4c6bbc1759653c381822>
    <Current xmlns="3d866521-2e77-442d-81ad-a772599f81df">Current</Current>
    <lcf76f155ced4ddcb4097134ff3c332f xmlns="3d866521-2e77-442d-81ad-a772599f81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230D8A-8A4F-490B-ADA0-4ACBAD4FDB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8DE4FA-C8F4-4B92-BB9D-02BF73FB8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866521-2e77-442d-81ad-a772599f81df"/>
    <ds:schemaRef ds:uri="0ba2cdb3-96a1-4b33-b203-631c4bd1d4b1"/>
    <ds:schemaRef ds:uri="302d1d0c-bc9f-418d-a943-a35af91d3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BB1535-035F-4307-BBF3-01BCBFCCA471}">
  <ds:schemaRefs>
    <ds:schemaRef ds:uri="http://schemas.microsoft.com/office/2006/metadata/properties"/>
    <ds:schemaRef ds:uri="http://schemas.microsoft.com/office/infopath/2007/PartnerControls"/>
    <ds:schemaRef ds:uri="3d866521-2e77-442d-81ad-a772599f81df"/>
    <ds:schemaRef ds:uri="0ba2cdb3-96a1-4b33-b203-631c4bd1d4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CE-Declaration - 100002 - Choucas Light</dc:title>
  <dc:subject/>
  <dc:creator>Aude Goulet</dc:creator>
  <cp:keywords/>
  <dc:description/>
  <cp:lastModifiedBy>Maxime Clement</cp:lastModifiedBy>
  <cp:revision>17</cp:revision>
  <dcterms:created xsi:type="dcterms:W3CDTF">2019-09-11T09:01:00Z</dcterms:created>
  <dcterms:modified xsi:type="dcterms:W3CDTF">2022-12-21T16:40:00Z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0x01010083E1B78511B2D44E88C605A6E809EF8E</vt:lpwstr>
  </property>
  <property fmtid="{D5CDD505-2E9C-101B-9397-08002B2CF9AE}" pid="3" name="Product Category">
    <vt:lpwstr>1;#HARN|42d34339-5054-4da6-a4ad-ca70542809a7</vt:lpwstr>
  </property>
  <property fmtid="{D5CDD505-2E9C-101B-9397-08002B2CF9AE}" pid="4" name="MediaServiceImageTags">
    <vt:lpwstr/>
  </property>
</Properties>
</file>